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BABF0" w14:textId="77777777" w:rsidR="00890F1F" w:rsidRDefault="00432F97" w:rsidP="00432F97">
      <w:pPr>
        <w:jc w:val="center"/>
      </w:pPr>
      <w:r>
        <w:rPr>
          <w:b/>
        </w:rPr>
        <w:t>Poetic Devices: (Double) Denotation and Connotation</w:t>
      </w:r>
    </w:p>
    <w:p w14:paraId="4D7FD6B3" w14:textId="72449080" w:rsidR="00432F97" w:rsidRDefault="00432F97" w:rsidP="00F6684E">
      <w:pPr>
        <w:pStyle w:val="ListParagraph"/>
        <w:numPr>
          <w:ilvl w:val="0"/>
          <w:numId w:val="1"/>
        </w:numPr>
        <w:contextualSpacing w:val="0"/>
      </w:pPr>
      <w:r>
        <w:t>Look up denotation in your poetic devices</w:t>
      </w:r>
      <w:r w:rsidR="0002156A">
        <w:t xml:space="preserve"> packet. Record that definition</w:t>
      </w:r>
      <w:bookmarkStart w:id="0" w:name="_GoBack"/>
      <w:bookmarkEnd w:id="0"/>
      <w:r>
        <w:t xml:space="preserve"> here.</w:t>
      </w:r>
      <w:r>
        <w:br/>
        <w:t>____________________________________________________________________________________________________________________________________________________________</w:t>
      </w:r>
    </w:p>
    <w:p w14:paraId="3C5C79ED" w14:textId="77777777" w:rsidR="008F43D9" w:rsidRPr="00432F97" w:rsidRDefault="008F43D9" w:rsidP="00432F97">
      <w:pPr>
        <w:pStyle w:val="ListParagraph"/>
        <w:numPr>
          <w:ilvl w:val="0"/>
          <w:numId w:val="1"/>
        </w:numPr>
      </w:pPr>
      <w:r>
        <w:t>Look over the list of words in the chart below. Each word has more than one dictionary (denotative) definition. Write down a few of the meanings of these words. Add other words to your list that have more than one possible meaning.</w:t>
      </w:r>
    </w:p>
    <w:tbl>
      <w:tblPr>
        <w:tblStyle w:val="TableGrid"/>
        <w:tblW w:w="10158" w:type="dxa"/>
        <w:tblInd w:w="720" w:type="dxa"/>
        <w:tblLook w:val="04A0" w:firstRow="1" w:lastRow="0" w:firstColumn="1" w:lastColumn="0" w:noHBand="0" w:noVBand="1"/>
      </w:tblPr>
      <w:tblGrid>
        <w:gridCol w:w="2515"/>
        <w:gridCol w:w="3821"/>
        <w:gridCol w:w="3822"/>
      </w:tblGrid>
      <w:tr w:rsidR="008F43D9" w:rsidRPr="008F43D9" w14:paraId="65CFF91B" w14:textId="77777777" w:rsidTr="008F43D9">
        <w:trPr>
          <w:trHeight w:val="428"/>
        </w:trPr>
        <w:tc>
          <w:tcPr>
            <w:tcW w:w="2515" w:type="dxa"/>
            <w:vAlign w:val="center"/>
          </w:tcPr>
          <w:p w14:paraId="42BE5E53" w14:textId="77777777" w:rsidR="008F43D9" w:rsidRPr="008F43D9" w:rsidRDefault="008F43D9" w:rsidP="008F43D9">
            <w:pPr>
              <w:jc w:val="center"/>
              <w:rPr>
                <w:b/>
              </w:rPr>
            </w:pPr>
            <w:r w:rsidRPr="008F43D9">
              <w:rPr>
                <w:b/>
              </w:rPr>
              <w:t>Word</w:t>
            </w:r>
          </w:p>
        </w:tc>
        <w:tc>
          <w:tcPr>
            <w:tcW w:w="3821" w:type="dxa"/>
            <w:vAlign w:val="center"/>
          </w:tcPr>
          <w:p w14:paraId="1C357F34" w14:textId="77777777" w:rsidR="008F43D9" w:rsidRPr="008F43D9" w:rsidRDefault="008F43D9" w:rsidP="008F43D9">
            <w:pPr>
              <w:jc w:val="center"/>
              <w:rPr>
                <w:b/>
              </w:rPr>
            </w:pPr>
            <w:r w:rsidRPr="008F43D9">
              <w:rPr>
                <w:b/>
              </w:rPr>
              <w:t>Meaning #1</w:t>
            </w:r>
          </w:p>
        </w:tc>
        <w:tc>
          <w:tcPr>
            <w:tcW w:w="3822" w:type="dxa"/>
            <w:vAlign w:val="center"/>
          </w:tcPr>
          <w:p w14:paraId="4B5DBAB1" w14:textId="77777777" w:rsidR="008F43D9" w:rsidRPr="008F43D9" w:rsidRDefault="008F43D9" w:rsidP="008F43D9">
            <w:pPr>
              <w:jc w:val="center"/>
              <w:rPr>
                <w:b/>
              </w:rPr>
            </w:pPr>
            <w:r w:rsidRPr="008F43D9">
              <w:rPr>
                <w:b/>
              </w:rPr>
              <w:t>Meaning #2</w:t>
            </w:r>
          </w:p>
        </w:tc>
      </w:tr>
      <w:tr w:rsidR="008F43D9" w14:paraId="08797726" w14:textId="77777777" w:rsidTr="008F43D9">
        <w:trPr>
          <w:trHeight w:val="428"/>
        </w:trPr>
        <w:tc>
          <w:tcPr>
            <w:tcW w:w="2515" w:type="dxa"/>
            <w:vAlign w:val="center"/>
          </w:tcPr>
          <w:p w14:paraId="769474B8" w14:textId="77777777" w:rsidR="008F43D9" w:rsidRDefault="008F43D9" w:rsidP="008F43D9">
            <w:r>
              <w:t>Ex: Microwave</w:t>
            </w:r>
          </w:p>
        </w:tc>
        <w:tc>
          <w:tcPr>
            <w:tcW w:w="3821" w:type="dxa"/>
            <w:vAlign w:val="center"/>
          </w:tcPr>
          <w:p w14:paraId="384EB6F9" w14:textId="77777777" w:rsidR="008F43D9" w:rsidRPr="008F43D9" w:rsidRDefault="008F43D9" w:rsidP="008F43D9">
            <w:pPr>
              <w:rPr>
                <w:rFonts w:ascii="Lucida Calligraphy" w:hAnsi="Lucida Calligraphy"/>
              </w:rPr>
            </w:pPr>
            <w:r w:rsidRPr="008F43D9">
              <w:rPr>
                <w:rFonts w:ascii="Lucida Calligraphy" w:hAnsi="Lucida Calligraphy"/>
              </w:rPr>
              <w:t>electronic device that cooks food</w:t>
            </w:r>
          </w:p>
        </w:tc>
        <w:tc>
          <w:tcPr>
            <w:tcW w:w="3822" w:type="dxa"/>
            <w:vAlign w:val="center"/>
          </w:tcPr>
          <w:p w14:paraId="3ECE3950" w14:textId="77777777" w:rsidR="008F43D9" w:rsidRPr="008F43D9" w:rsidRDefault="008F43D9" w:rsidP="008F43D9">
            <w:pPr>
              <w:rPr>
                <w:rFonts w:ascii="Lucida Calligraphy" w:hAnsi="Lucida Calligraphy"/>
              </w:rPr>
            </w:pPr>
            <w:r>
              <w:rPr>
                <w:rFonts w:ascii="Lucida Calligraphy" w:hAnsi="Lucida Calligraphy"/>
              </w:rPr>
              <w:t xml:space="preserve">a </w:t>
            </w:r>
            <w:r w:rsidRPr="008F43D9">
              <w:rPr>
                <w:rFonts w:ascii="Lucida Calligraphy" w:hAnsi="Lucida Calligraphy"/>
              </w:rPr>
              <w:t>very tiny ocean wave</w:t>
            </w:r>
          </w:p>
        </w:tc>
      </w:tr>
      <w:tr w:rsidR="008F43D9" w14:paraId="5F306E13" w14:textId="77777777" w:rsidTr="008F43D9">
        <w:trPr>
          <w:trHeight w:val="399"/>
        </w:trPr>
        <w:tc>
          <w:tcPr>
            <w:tcW w:w="2515" w:type="dxa"/>
            <w:vAlign w:val="center"/>
          </w:tcPr>
          <w:p w14:paraId="36DCB26A" w14:textId="77777777" w:rsidR="008F43D9" w:rsidRDefault="008F43D9" w:rsidP="008F43D9">
            <w:r>
              <w:t>Toothbrush/ Tooth brush</w:t>
            </w:r>
          </w:p>
        </w:tc>
        <w:tc>
          <w:tcPr>
            <w:tcW w:w="3821" w:type="dxa"/>
            <w:vAlign w:val="center"/>
          </w:tcPr>
          <w:p w14:paraId="4BB55C88" w14:textId="77777777" w:rsidR="008F43D9" w:rsidRDefault="008F43D9" w:rsidP="008F43D9"/>
        </w:tc>
        <w:tc>
          <w:tcPr>
            <w:tcW w:w="3822" w:type="dxa"/>
            <w:vAlign w:val="center"/>
          </w:tcPr>
          <w:p w14:paraId="07ABA6F3" w14:textId="77777777" w:rsidR="008F43D9" w:rsidRDefault="008F43D9" w:rsidP="008F43D9"/>
        </w:tc>
      </w:tr>
      <w:tr w:rsidR="008F43D9" w14:paraId="105102B5" w14:textId="77777777" w:rsidTr="008F43D9">
        <w:trPr>
          <w:trHeight w:val="428"/>
        </w:trPr>
        <w:tc>
          <w:tcPr>
            <w:tcW w:w="2515" w:type="dxa"/>
            <w:vAlign w:val="center"/>
          </w:tcPr>
          <w:p w14:paraId="5FFBB8C6" w14:textId="77777777" w:rsidR="008F43D9" w:rsidRDefault="008F43D9" w:rsidP="008F43D9">
            <w:r>
              <w:t>Dragonfly/Dragon fly</w:t>
            </w:r>
          </w:p>
        </w:tc>
        <w:tc>
          <w:tcPr>
            <w:tcW w:w="3821" w:type="dxa"/>
            <w:vAlign w:val="center"/>
          </w:tcPr>
          <w:p w14:paraId="56EC7705" w14:textId="77777777" w:rsidR="008F43D9" w:rsidRDefault="008F43D9" w:rsidP="008F43D9"/>
        </w:tc>
        <w:tc>
          <w:tcPr>
            <w:tcW w:w="3822" w:type="dxa"/>
            <w:vAlign w:val="center"/>
          </w:tcPr>
          <w:p w14:paraId="489ED4A8" w14:textId="77777777" w:rsidR="008F43D9" w:rsidRDefault="008F43D9" w:rsidP="008F43D9"/>
        </w:tc>
      </w:tr>
      <w:tr w:rsidR="008F43D9" w14:paraId="6EC2349C" w14:textId="77777777" w:rsidTr="008F43D9">
        <w:trPr>
          <w:trHeight w:val="428"/>
        </w:trPr>
        <w:tc>
          <w:tcPr>
            <w:tcW w:w="2515" w:type="dxa"/>
            <w:vAlign w:val="center"/>
          </w:tcPr>
          <w:p w14:paraId="0EE18CC9" w14:textId="77777777" w:rsidR="008F43D9" w:rsidRDefault="00F6684E" w:rsidP="008F43D9">
            <w:r>
              <w:t>See</w:t>
            </w:r>
          </w:p>
        </w:tc>
        <w:tc>
          <w:tcPr>
            <w:tcW w:w="3821" w:type="dxa"/>
            <w:vAlign w:val="center"/>
          </w:tcPr>
          <w:p w14:paraId="7DE2A2E1" w14:textId="77777777" w:rsidR="008F43D9" w:rsidRDefault="008F43D9" w:rsidP="008F43D9"/>
        </w:tc>
        <w:tc>
          <w:tcPr>
            <w:tcW w:w="3822" w:type="dxa"/>
            <w:vAlign w:val="center"/>
          </w:tcPr>
          <w:p w14:paraId="7A8F83DA" w14:textId="77777777" w:rsidR="008F43D9" w:rsidRDefault="008F43D9" w:rsidP="008F43D9"/>
        </w:tc>
      </w:tr>
      <w:tr w:rsidR="008F43D9" w14:paraId="735B7C51" w14:textId="77777777" w:rsidTr="008F43D9">
        <w:trPr>
          <w:trHeight w:val="428"/>
        </w:trPr>
        <w:tc>
          <w:tcPr>
            <w:tcW w:w="2515" w:type="dxa"/>
          </w:tcPr>
          <w:p w14:paraId="2B692C99" w14:textId="77777777" w:rsidR="008F43D9" w:rsidRDefault="008F43D9" w:rsidP="008F43D9"/>
        </w:tc>
        <w:tc>
          <w:tcPr>
            <w:tcW w:w="3821" w:type="dxa"/>
          </w:tcPr>
          <w:p w14:paraId="7CE0C105" w14:textId="77777777" w:rsidR="008F43D9" w:rsidRDefault="008F43D9" w:rsidP="008F43D9"/>
        </w:tc>
        <w:tc>
          <w:tcPr>
            <w:tcW w:w="3822" w:type="dxa"/>
          </w:tcPr>
          <w:p w14:paraId="5559DC0B" w14:textId="77777777" w:rsidR="008F43D9" w:rsidRDefault="008F43D9" w:rsidP="008F43D9"/>
        </w:tc>
      </w:tr>
      <w:tr w:rsidR="008F43D9" w14:paraId="1AE05B5F" w14:textId="77777777" w:rsidTr="008F43D9">
        <w:trPr>
          <w:trHeight w:val="428"/>
        </w:trPr>
        <w:tc>
          <w:tcPr>
            <w:tcW w:w="2515" w:type="dxa"/>
          </w:tcPr>
          <w:p w14:paraId="17BD25F7" w14:textId="77777777" w:rsidR="008F43D9" w:rsidRDefault="008F43D9" w:rsidP="008F43D9"/>
        </w:tc>
        <w:tc>
          <w:tcPr>
            <w:tcW w:w="3821" w:type="dxa"/>
          </w:tcPr>
          <w:p w14:paraId="4E6635FE" w14:textId="77777777" w:rsidR="008F43D9" w:rsidRDefault="008F43D9" w:rsidP="008F43D9"/>
        </w:tc>
        <w:tc>
          <w:tcPr>
            <w:tcW w:w="3822" w:type="dxa"/>
          </w:tcPr>
          <w:p w14:paraId="42323321" w14:textId="77777777" w:rsidR="008F43D9" w:rsidRDefault="008F43D9" w:rsidP="008F43D9"/>
        </w:tc>
      </w:tr>
      <w:tr w:rsidR="008F43D9" w14:paraId="6AEB21D7" w14:textId="77777777" w:rsidTr="008F43D9">
        <w:trPr>
          <w:trHeight w:val="399"/>
        </w:trPr>
        <w:tc>
          <w:tcPr>
            <w:tcW w:w="2515" w:type="dxa"/>
          </w:tcPr>
          <w:p w14:paraId="2C1E11F2" w14:textId="77777777" w:rsidR="008F43D9" w:rsidRDefault="008F43D9" w:rsidP="008F43D9"/>
        </w:tc>
        <w:tc>
          <w:tcPr>
            <w:tcW w:w="3821" w:type="dxa"/>
          </w:tcPr>
          <w:p w14:paraId="18A340DE" w14:textId="77777777" w:rsidR="008F43D9" w:rsidRDefault="008F43D9" w:rsidP="008F43D9"/>
        </w:tc>
        <w:tc>
          <w:tcPr>
            <w:tcW w:w="3822" w:type="dxa"/>
          </w:tcPr>
          <w:p w14:paraId="49FC30DB" w14:textId="77777777" w:rsidR="008F43D9" w:rsidRDefault="008F43D9" w:rsidP="008F43D9"/>
        </w:tc>
      </w:tr>
    </w:tbl>
    <w:p w14:paraId="597E1E9A" w14:textId="77777777" w:rsidR="00F6684E" w:rsidRDefault="00F6684E" w:rsidP="00F6684E">
      <w:pPr>
        <w:pStyle w:val="ListParagraph"/>
        <w:numPr>
          <w:ilvl w:val="0"/>
          <w:numId w:val="1"/>
        </w:numPr>
        <w:spacing w:before="120" w:line="360" w:lineRule="auto"/>
        <w:contextualSpacing w:val="0"/>
      </w:pPr>
      <w:r>
        <w:t>What is the problem with a word that has more than one meaning? What is the advantage?</w:t>
      </w:r>
      <w:r>
        <w:br/>
        <w:t>____________________________________________________________________________________________________________________________________________________________</w:t>
      </w:r>
    </w:p>
    <w:p w14:paraId="5668F08E" w14:textId="77777777" w:rsidR="00432F97" w:rsidRDefault="008F43D9" w:rsidP="00B93F5A">
      <w:pPr>
        <w:pStyle w:val="ListParagraph"/>
        <w:numPr>
          <w:ilvl w:val="0"/>
          <w:numId w:val="1"/>
        </w:numPr>
        <w:spacing w:before="120"/>
      </w:pPr>
      <w:r>
        <w:t>Read the poem below with your group.</w:t>
      </w:r>
      <w:r w:rsidR="00F6684E">
        <w:t xml:space="preserve"> Use the techniques in How to Read Poetry.</w:t>
      </w:r>
    </w:p>
    <w:p w14:paraId="12E16609" w14:textId="7CFBCD8B" w:rsidR="00B93F5A" w:rsidRDefault="00F6684E" w:rsidP="00F6684E">
      <w:pPr>
        <w:pStyle w:val="ListParagraph"/>
        <w:spacing w:before="240"/>
        <w:contextualSpacing w:val="0"/>
        <w:jc w:val="center"/>
      </w:pPr>
      <w:r>
        <w:t xml:space="preserve">Love Song </w:t>
      </w:r>
      <w:r w:rsidR="00906E69">
        <w:br/>
      </w:r>
      <w:r>
        <w:t>by Samuel Hoffenstein</w:t>
      </w:r>
    </w:p>
    <w:p w14:paraId="6C1410B4" w14:textId="77777777" w:rsidR="00F6684E" w:rsidRDefault="00F6684E" w:rsidP="00F6684E">
      <w:pPr>
        <w:pStyle w:val="ListParagraph"/>
        <w:jc w:val="center"/>
      </w:pPr>
      <w:r>
        <w:t>Your little hands,</w:t>
      </w:r>
    </w:p>
    <w:p w14:paraId="58D1B463" w14:textId="77777777" w:rsidR="00F6684E" w:rsidRDefault="00F6684E" w:rsidP="00F6684E">
      <w:pPr>
        <w:pStyle w:val="ListParagraph"/>
        <w:jc w:val="center"/>
      </w:pPr>
      <w:r>
        <w:t>Your little feet,</w:t>
      </w:r>
    </w:p>
    <w:p w14:paraId="0002227E" w14:textId="77777777" w:rsidR="00F6684E" w:rsidRDefault="00F6684E" w:rsidP="00F6684E">
      <w:pPr>
        <w:pStyle w:val="ListParagraph"/>
        <w:jc w:val="center"/>
      </w:pPr>
      <w:r>
        <w:t>Your little mouth—</w:t>
      </w:r>
    </w:p>
    <w:p w14:paraId="6CF1FE28" w14:textId="77777777" w:rsidR="00F6684E" w:rsidRDefault="00F6684E" w:rsidP="00F6684E">
      <w:pPr>
        <w:pStyle w:val="ListParagraph"/>
        <w:jc w:val="center"/>
      </w:pPr>
      <w:r>
        <w:t>Oh, God, how sweet!</w:t>
      </w:r>
    </w:p>
    <w:p w14:paraId="1AB04231" w14:textId="77777777" w:rsidR="00F6684E" w:rsidRDefault="00F6684E" w:rsidP="00F6684E">
      <w:pPr>
        <w:pStyle w:val="ListParagraph"/>
        <w:jc w:val="center"/>
      </w:pPr>
    </w:p>
    <w:p w14:paraId="76E80439" w14:textId="77777777" w:rsidR="00F6684E" w:rsidRDefault="00F6684E" w:rsidP="00F6684E">
      <w:pPr>
        <w:pStyle w:val="ListParagraph"/>
        <w:jc w:val="center"/>
      </w:pPr>
      <w:r>
        <w:t xml:space="preserve">Your little nose, </w:t>
      </w:r>
    </w:p>
    <w:p w14:paraId="3DF70847" w14:textId="77777777" w:rsidR="00F6684E" w:rsidRDefault="00F6684E" w:rsidP="00F6684E">
      <w:pPr>
        <w:pStyle w:val="ListParagraph"/>
        <w:jc w:val="center"/>
      </w:pPr>
      <w:r>
        <w:t>Your little ears</w:t>
      </w:r>
    </w:p>
    <w:p w14:paraId="49055227" w14:textId="77777777" w:rsidR="00F6684E" w:rsidRDefault="00F6684E" w:rsidP="00F6684E">
      <w:pPr>
        <w:pStyle w:val="ListParagraph"/>
        <w:jc w:val="center"/>
      </w:pPr>
      <w:r>
        <w:t>Your eyes, that shed</w:t>
      </w:r>
    </w:p>
    <w:p w14:paraId="6C2D6B25" w14:textId="77777777" w:rsidR="00F6684E" w:rsidRDefault="00F6684E" w:rsidP="00F6684E">
      <w:pPr>
        <w:pStyle w:val="ListParagraph"/>
        <w:jc w:val="center"/>
      </w:pPr>
      <w:r>
        <w:t>Such little tears!</w:t>
      </w:r>
    </w:p>
    <w:p w14:paraId="25746780" w14:textId="77777777" w:rsidR="00F6684E" w:rsidRDefault="00F6684E" w:rsidP="00F6684E">
      <w:pPr>
        <w:pStyle w:val="ListParagraph"/>
        <w:jc w:val="center"/>
      </w:pPr>
    </w:p>
    <w:p w14:paraId="7DB3531E" w14:textId="77777777" w:rsidR="00F6684E" w:rsidRDefault="00F6684E" w:rsidP="00F6684E">
      <w:pPr>
        <w:pStyle w:val="ListParagraph"/>
        <w:jc w:val="center"/>
      </w:pPr>
      <w:r>
        <w:t>Your little voice,</w:t>
      </w:r>
    </w:p>
    <w:p w14:paraId="638899E3" w14:textId="77777777" w:rsidR="00F6684E" w:rsidRDefault="00F6684E" w:rsidP="00F6684E">
      <w:pPr>
        <w:pStyle w:val="ListParagraph"/>
        <w:jc w:val="center"/>
      </w:pPr>
      <w:r>
        <w:t>So soft and kind;</w:t>
      </w:r>
    </w:p>
    <w:p w14:paraId="0A847A33" w14:textId="77777777" w:rsidR="00F6684E" w:rsidRDefault="00F6684E" w:rsidP="00F6684E">
      <w:pPr>
        <w:pStyle w:val="ListParagraph"/>
        <w:jc w:val="center"/>
      </w:pPr>
      <w:r>
        <w:t>Your little soul,</w:t>
      </w:r>
    </w:p>
    <w:p w14:paraId="1750BD1D" w14:textId="77777777" w:rsidR="00F6684E" w:rsidRDefault="00F6684E" w:rsidP="00F6684E">
      <w:pPr>
        <w:pStyle w:val="ListParagraph"/>
        <w:contextualSpacing w:val="0"/>
        <w:jc w:val="center"/>
      </w:pPr>
      <w:r>
        <w:t>Your little mind!</w:t>
      </w:r>
    </w:p>
    <w:p w14:paraId="0F73B90F" w14:textId="77777777" w:rsidR="00B93F5A" w:rsidRDefault="00F6684E" w:rsidP="00F6684E">
      <w:pPr>
        <w:pStyle w:val="ListParagraph"/>
        <w:numPr>
          <w:ilvl w:val="0"/>
          <w:numId w:val="1"/>
        </w:numPr>
        <w:spacing w:line="360" w:lineRule="auto"/>
      </w:pPr>
      <w:r>
        <w:t>Why, considering our topic today, do you think this poem is included?</w:t>
      </w:r>
      <w:r>
        <w:br/>
        <w:t>____________________________________________________________________________________________________________________________________________________________</w:t>
      </w:r>
    </w:p>
    <w:p w14:paraId="658F3EC7" w14:textId="221AD4C8" w:rsidR="00F6684E" w:rsidRDefault="00F6684E" w:rsidP="00906E69">
      <w:pPr>
        <w:pStyle w:val="ListParagraph"/>
        <w:numPr>
          <w:ilvl w:val="0"/>
          <w:numId w:val="1"/>
        </w:numPr>
        <w:contextualSpacing w:val="0"/>
      </w:pPr>
      <w:r>
        <w:t xml:space="preserve">Which word(s) in the poem have more than one possible meaning? How do the different definitions change the poem? </w:t>
      </w:r>
      <w:r>
        <w:br/>
        <w:t>____________________________________________________________________________________________________________________________________________________________</w:t>
      </w:r>
      <w:r w:rsidR="00906E69">
        <w:br/>
      </w:r>
      <w:r w:rsidR="00906E69">
        <w:br/>
      </w:r>
    </w:p>
    <w:p w14:paraId="43683953" w14:textId="77777777" w:rsidR="00F6684E" w:rsidRDefault="00F6684E" w:rsidP="00906E69">
      <w:pPr>
        <w:pStyle w:val="ListParagraph"/>
        <w:numPr>
          <w:ilvl w:val="0"/>
          <w:numId w:val="1"/>
        </w:numPr>
        <w:contextualSpacing w:val="0"/>
      </w:pPr>
      <w:r>
        <w:lastRenderedPageBreak/>
        <w:t>What is this poem about? Who is the speaker of this poem? Who is the intended audience?</w:t>
      </w:r>
      <w:r>
        <w:br/>
        <w:t>__________________________________________________________________________________________________________________________________________________________________________________________________________________________________________</w:t>
      </w:r>
    </w:p>
    <w:p w14:paraId="106C079D" w14:textId="77777777" w:rsidR="00F6684E" w:rsidRDefault="00F6684E" w:rsidP="00CF3A45">
      <w:pPr>
        <w:pStyle w:val="ListParagraph"/>
        <w:numPr>
          <w:ilvl w:val="0"/>
          <w:numId w:val="1"/>
        </w:numPr>
        <w:contextualSpacing w:val="0"/>
      </w:pPr>
      <w:r>
        <w:t>How did denotation help you answer question #7?</w:t>
      </w:r>
      <w:r>
        <w:br/>
        <w:t>____________________________________________________________________________________________________________________________________________________________</w:t>
      </w:r>
    </w:p>
    <w:p w14:paraId="1B6CB913" w14:textId="360F2057" w:rsidR="00CF3A45" w:rsidRDefault="00CF3A45" w:rsidP="00B9708B">
      <w:pPr>
        <w:pStyle w:val="ListParagraph"/>
        <w:numPr>
          <w:ilvl w:val="0"/>
          <w:numId w:val="1"/>
        </w:numPr>
        <w:contextualSpacing w:val="0"/>
      </w:pPr>
      <w:r>
        <w:t>Define connotation. ________________________________________________________________</w:t>
      </w:r>
      <w:r w:rsidR="00B9708B">
        <w:t xml:space="preserve"> ______________________________________________________________________________</w:t>
      </w:r>
    </w:p>
    <w:p w14:paraId="3504D9BB" w14:textId="77777777" w:rsidR="00CD6002" w:rsidRDefault="00CD6002" w:rsidP="00B93F5A">
      <w:pPr>
        <w:pStyle w:val="ListParagraph"/>
        <w:numPr>
          <w:ilvl w:val="0"/>
          <w:numId w:val="1"/>
        </w:numPr>
      </w:pPr>
      <w:r>
        <w:t>Look at the word sets below. How are they similar? How are they different? Discuss them with your group.</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4"/>
        <w:gridCol w:w="3355"/>
        <w:gridCol w:w="3371"/>
      </w:tblGrid>
      <w:tr w:rsidR="00CD6002" w14:paraId="6B5309F1" w14:textId="77777777" w:rsidTr="00CD6002">
        <w:tc>
          <w:tcPr>
            <w:tcW w:w="3596" w:type="dxa"/>
          </w:tcPr>
          <w:p w14:paraId="1621ADE2" w14:textId="77777777" w:rsidR="00CD6002" w:rsidRDefault="00CD6002" w:rsidP="00CD6002">
            <w:r>
              <w:t>Ma and Pa</w:t>
            </w:r>
          </w:p>
          <w:p w14:paraId="25186D80" w14:textId="77777777" w:rsidR="00CD6002" w:rsidRDefault="00CD6002" w:rsidP="00CD6002">
            <w:r>
              <w:t>Mom and Dad</w:t>
            </w:r>
          </w:p>
          <w:p w14:paraId="352D9C65" w14:textId="77777777" w:rsidR="00CD6002" w:rsidRDefault="00CD6002" w:rsidP="00CD6002">
            <w:r>
              <w:t>Mother and Father</w:t>
            </w:r>
          </w:p>
          <w:p w14:paraId="31D5A0D0" w14:textId="77777777" w:rsidR="00CD6002" w:rsidRDefault="00CD6002" w:rsidP="00CD6002">
            <w:r>
              <w:t>Mommy and Daddy</w:t>
            </w:r>
          </w:p>
          <w:p w14:paraId="6B872865" w14:textId="77777777" w:rsidR="00CD6002" w:rsidRDefault="00CD6002" w:rsidP="00CD6002">
            <w:r>
              <w:t>Mum and Da</w:t>
            </w:r>
          </w:p>
          <w:p w14:paraId="3B25ACEB" w14:textId="77777777" w:rsidR="00CD6002" w:rsidRDefault="00CD6002" w:rsidP="00CD6002">
            <w:r>
              <w:t>Ma and Pop</w:t>
            </w:r>
          </w:p>
        </w:tc>
        <w:tc>
          <w:tcPr>
            <w:tcW w:w="3597" w:type="dxa"/>
          </w:tcPr>
          <w:p w14:paraId="2F678186" w14:textId="77777777" w:rsidR="00CD6002" w:rsidRDefault="00CD6002" w:rsidP="00CD6002">
            <w:r>
              <w:t>Mongrel</w:t>
            </w:r>
          </w:p>
          <w:p w14:paraId="30E0B677" w14:textId="77777777" w:rsidR="00CD6002" w:rsidRDefault="00CD6002" w:rsidP="00CD6002">
            <w:r>
              <w:t>Dog</w:t>
            </w:r>
          </w:p>
          <w:p w14:paraId="37C4C354" w14:textId="77777777" w:rsidR="00CD6002" w:rsidRDefault="00CD6002" w:rsidP="00CD6002">
            <w:r>
              <w:t>Puppy</w:t>
            </w:r>
          </w:p>
          <w:p w14:paraId="12864E07" w14:textId="77777777" w:rsidR="00CD6002" w:rsidRDefault="00CD6002" w:rsidP="00CD6002">
            <w:r>
              <w:t>Hound</w:t>
            </w:r>
          </w:p>
          <w:p w14:paraId="456C1438" w14:textId="77777777" w:rsidR="00CD6002" w:rsidRDefault="00CD6002" w:rsidP="00CD6002">
            <w:r>
              <w:t>Mutt</w:t>
            </w:r>
          </w:p>
          <w:p w14:paraId="5E509297" w14:textId="77777777" w:rsidR="00CD6002" w:rsidRDefault="00CD6002" w:rsidP="00CD6002">
            <w:r>
              <w:t>Canine</w:t>
            </w:r>
          </w:p>
          <w:p w14:paraId="54149A6C" w14:textId="77777777" w:rsidR="00CD6002" w:rsidRDefault="00CD6002" w:rsidP="00CD6002">
            <w:r>
              <w:t>K9</w:t>
            </w:r>
          </w:p>
        </w:tc>
        <w:tc>
          <w:tcPr>
            <w:tcW w:w="3597" w:type="dxa"/>
          </w:tcPr>
          <w:p w14:paraId="35750CD5" w14:textId="77777777" w:rsidR="00CD6002" w:rsidRDefault="00CD6002" w:rsidP="00CD6002">
            <w:r>
              <w:t>Freedom fighters</w:t>
            </w:r>
          </w:p>
          <w:p w14:paraId="667A1AEC" w14:textId="77777777" w:rsidR="00CD6002" w:rsidRDefault="00CD6002" w:rsidP="00CD6002">
            <w:r>
              <w:t>Protesters</w:t>
            </w:r>
          </w:p>
          <w:p w14:paraId="7567BDE0" w14:textId="77777777" w:rsidR="00CD6002" w:rsidRDefault="00CD6002" w:rsidP="00CD6002">
            <w:r>
              <w:t>Rabble rousers</w:t>
            </w:r>
          </w:p>
          <w:p w14:paraId="27EC3B07" w14:textId="77777777" w:rsidR="00CD6002" w:rsidRDefault="00CD6002" w:rsidP="00CD6002">
            <w:r>
              <w:t>Mob</w:t>
            </w:r>
          </w:p>
          <w:p w14:paraId="2CA150BD" w14:textId="77777777" w:rsidR="00CD6002" w:rsidRDefault="00CD6002" w:rsidP="00CD6002">
            <w:r>
              <w:t>Dissidents</w:t>
            </w:r>
          </w:p>
          <w:p w14:paraId="43A32A4B" w14:textId="77777777" w:rsidR="00CD6002" w:rsidRDefault="00CD6002" w:rsidP="00CD6002">
            <w:r>
              <w:t>Activists</w:t>
            </w:r>
          </w:p>
          <w:p w14:paraId="659A4B99" w14:textId="77777777" w:rsidR="00CD6002" w:rsidRDefault="00CD6002" w:rsidP="00CD6002">
            <w:r>
              <w:t>Marchers</w:t>
            </w:r>
          </w:p>
        </w:tc>
      </w:tr>
    </w:tbl>
    <w:p w14:paraId="6BB148D3" w14:textId="496A6F99" w:rsidR="00CD6002" w:rsidRDefault="00CD6002" w:rsidP="00906E69">
      <w:pPr>
        <w:pStyle w:val="ListParagraph"/>
        <w:numPr>
          <w:ilvl w:val="0"/>
          <w:numId w:val="1"/>
        </w:numPr>
        <w:spacing w:before="160" w:line="360" w:lineRule="auto"/>
      </w:pPr>
      <w:r>
        <w:t xml:space="preserve">Would you wash your face with a soap called </w:t>
      </w:r>
      <w:r>
        <w:rPr>
          <w:i/>
        </w:rPr>
        <w:t>Pigeon</w:t>
      </w:r>
      <w:r>
        <w:t xml:space="preserve"> instead of </w:t>
      </w:r>
      <w:r>
        <w:rPr>
          <w:i/>
        </w:rPr>
        <w:t>Dove</w:t>
      </w:r>
      <w:r>
        <w:t>? Why or why not? List some other products named solely for the word’s connotation. __________________________________________________</w:t>
      </w:r>
      <w:r>
        <w:br/>
        <w:t>______________________________________________________________________________</w:t>
      </w:r>
    </w:p>
    <w:p w14:paraId="1B9078A3" w14:textId="62B31EF4" w:rsidR="00906E69" w:rsidRDefault="00906E69" w:rsidP="00906E69">
      <w:pPr>
        <w:pStyle w:val="ListParagraph"/>
        <w:numPr>
          <w:ilvl w:val="0"/>
          <w:numId w:val="1"/>
        </w:numPr>
        <w:spacing w:before="160" w:line="240" w:lineRule="auto"/>
        <w:contextualSpacing w:val="0"/>
      </w:pPr>
      <w:r>
        <w:t>Consider the origins of connotations. Why would someone think twice about naming their child Adolf? How has the name Homer changed with time? Why aren’t many parents naming their children Judas anymore?</w:t>
      </w:r>
    </w:p>
    <w:p w14:paraId="1002033C" w14:textId="57F50324" w:rsidR="00B9708B" w:rsidRDefault="00B9708B" w:rsidP="00B93F5A">
      <w:pPr>
        <w:pStyle w:val="ListParagraph"/>
        <w:numPr>
          <w:ilvl w:val="0"/>
          <w:numId w:val="1"/>
        </w:numPr>
      </w:pPr>
      <w:r>
        <w:t>Read the poem below.</w:t>
      </w:r>
    </w:p>
    <w:p w14:paraId="39DFC0D2" w14:textId="3DB1CC0C" w:rsidR="00B9708B" w:rsidRDefault="00B9708B" w:rsidP="00B9708B">
      <w:pPr>
        <w:pStyle w:val="ListParagraph"/>
        <w:contextualSpacing w:val="0"/>
        <w:jc w:val="center"/>
      </w:pPr>
      <w:r>
        <w:t xml:space="preserve">Richard Cory </w:t>
      </w:r>
      <w:r w:rsidR="00906E69">
        <w:br/>
      </w:r>
      <w:r>
        <w:t>by Edwin Arlington Robinson</w:t>
      </w:r>
    </w:p>
    <w:p w14:paraId="221AE273" w14:textId="77777777" w:rsidR="00B9708B" w:rsidRDefault="00B9708B" w:rsidP="00B9708B">
      <w:pPr>
        <w:pStyle w:val="ListParagraph"/>
        <w:jc w:val="center"/>
      </w:pPr>
      <w:r>
        <w:t>Whenever Richard Cory went down town,</w:t>
      </w:r>
    </w:p>
    <w:p w14:paraId="7C6E213A" w14:textId="77777777" w:rsidR="00B9708B" w:rsidRDefault="00B9708B" w:rsidP="00B9708B">
      <w:pPr>
        <w:pStyle w:val="ListParagraph"/>
        <w:jc w:val="center"/>
      </w:pPr>
      <w:r>
        <w:t>We people on the pavement looked at him:</w:t>
      </w:r>
    </w:p>
    <w:p w14:paraId="27FDAAE7" w14:textId="77777777" w:rsidR="00B9708B" w:rsidRDefault="00B9708B" w:rsidP="00B9708B">
      <w:pPr>
        <w:pStyle w:val="ListParagraph"/>
        <w:jc w:val="center"/>
      </w:pPr>
      <w:r>
        <w:t>He was a gentleman from sole to crown,</w:t>
      </w:r>
    </w:p>
    <w:p w14:paraId="49922B12" w14:textId="77777777" w:rsidR="00B9708B" w:rsidRDefault="00B9708B" w:rsidP="00B9708B">
      <w:pPr>
        <w:pStyle w:val="ListParagraph"/>
        <w:jc w:val="center"/>
      </w:pPr>
      <w:r>
        <w:t>Clean favored, and imperially slim.</w:t>
      </w:r>
    </w:p>
    <w:p w14:paraId="078B3280" w14:textId="77777777" w:rsidR="00B9708B" w:rsidRDefault="00B9708B" w:rsidP="00B9708B">
      <w:pPr>
        <w:pStyle w:val="ListParagraph"/>
        <w:jc w:val="center"/>
      </w:pPr>
    </w:p>
    <w:p w14:paraId="021D0DA1" w14:textId="77777777" w:rsidR="00B9708B" w:rsidRDefault="00B9708B" w:rsidP="00B9708B">
      <w:pPr>
        <w:pStyle w:val="ListParagraph"/>
        <w:jc w:val="center"/>
      </w:pPr>
      <w:r>
        <w:t>And he was always quietly arrayed,</w:t>
      </w:r>
    </w:p>
    <w:p w14:paraId="2FA084A6" w14:textId="77777777" w:rsidR="00B9708B" w:rsidRDefault="00B9708B" w:rsidP="00B9708B">
      <w:pPr>
        <w:pStyle w:val="ListParagraph"/>
        <w:jc w:val="center"/>
      </w:pPr>
      <w:r>
        <w:t>And he was always human when he talked;</w:t>
      </w:r>
    </w:p>
    <w:p w14:paraId="3C0D9FC3" w14:textId="77777777" w:rsidR="00B9708B" w:rsidRDefault="00B9708B" w:rsidP="00B9708B">
      <w:pPr>
        <w:pStyle w:val="ListParagraph"/>
        <w:jc w:val="center"/>
      </w:pPr>
      <w:r>
        <w:t>But still he fluttered pulses when he said,</w:t>
      </w:r>
    </w:p>
    <w:p w14:paraId="71B6C2F2" w14:textId="77777777" w:rsidR="00B9708B" w:rsidRDefault="00B9708B" w:rsidP="00B9708B">
      <w:pPr>
        <w:pStyle w:val="ListParagraph"/>
        <w:jc w:val="center"/>
      </w:pPr>
      <w:r>
        <w:t>"Good-morning," and he glittered when he walked.</w:t>
      </w:r>
    </w:p>
    <w:p w14:paraId="0B61A638" w14:textId="77777777" w:rsidR="00B9708B" w:rsidRDefault="00B9708B" w:rsidP="00B9708B">
      <w:pPr>
        <w:pStyle w:val="ListParagraph"/>
        <w:jc w:val="center"/>
      </w:pPr>
    </w:p>
    <w:p w14:paraId="3C325FD3" w14:textId="77777777" w:rsidR="00B9708B" w:rsidRDefault="00B9708B" w:rsidP="00B9708B">
      <w:pPr>
        <w:pStyle w:val="ListParagraph"/>
        <w:jc w:val="center"/>
      </w:pPr>
      <w:r>
        <w:t>And he was rich—yes, richer than a king—</w:t>
      </w:r>
    </w:p>
    <w:p w14:paraId="7393054E" w14:textId="77777777" w:rsidR="00B9708B" w:rsidRDefault="00B9708B" w:rsidP="00B9708B">
      <w:pPr>
        <w:pStyle w:val="ListParagraph"/>
        <w:jc w:val="center"/>
      </w:pPr>
      <w:r>
        <w:t>And admirably schooled in every grace:</w:t>
      </w:r>
    </w:p>
    <w:p w14:paraId="6A3F7180" w14:textId="77777777" w:rsidR="00B9708B" w:rsidRDefault="00B9708B" w:rsidP="00B9708B">
      <w:pPr>
        <w:pStyle w:val="ListParagraph"/>
        <w:jc w:val="center"/>
      </w:pPr>
      <w:r>
        <w:t>In fine, we thought that he was everything</w:t>
      </w:r>
    </w:p>
    <w:p w14:paraId="1EF2388F" w14:textId="77777777" w:rsidR="00B9708B" w:rsidRDefault="00B9708B" w:rsidP="00B9708B">
      <w:pPr>
        <w:pStyle w:val="ListParagraph"/>
        <w:jc w:val="center"/>
      </w:pPr>
      <w:r>
        <w:t>To make us wish that we were in his place.</w:t>
      </w:r>
    </w:p>
    <w:p w14:paraId="4D707F7E" w14:textId="77777777" w:rsidR="00B9708B" w:rsidRDefault="00B9708B" w:rsidP="00B9708B">
      <w:pPr>
        <w:pStyle w:val="ListParagraph"/>
        <w:jc w:val="center"/>
      </w:pPr>
    </w:p>
    <w:p w14:paraId="6FD7F1CB" w14:textId="77777777" w:rsidR="00B9708B" w:rsidRDefault="00B9708B" w:rsidP="00B9708B">
      <w:pPr>
        <w:pStyle w:val="ListParagraph"/>
        <w:jc w:val="center"/>
      </w:pPr>
      <w:r>
        <w:t>So on we worked, and waited for the light,</w:t>
      </w:r>
    </w:p>
    <w:p w14:paraId="4A63DD99" w14:textId="77777777" w:rsidR="00B9708B" w:rsidRDefault="00B9708B" w:rsidP="00B9708B">
      <w:pPr>
        <w:pStyle w:val="ListParagraph"/>
        <w:jc w:val="center"/>
      </w:pPr>
      <w:r>
        <w:t>And went without the meat, and cursed the bread;</w:t>
      </w:r>
    </w:p>
    <w:p w14:paraId="7439234D" w14:textId="77777777" w:rsidR="00B9708B" w:rsidRDefault="00B9708B" w:rsidP="00B9708B">
      <w:pPr>
        <w:pStyle w:val="ListParagraph"/>
        <w:jc w:val="center"/>
      </w:pPr>
      <w:r>
        <w:t>And Richard Cory, one calm summer night,</w:t>
      </w:r>
    </w:p>
    <w:p w14:paraId="73B7CEC7" w14:textId="4F0C3051" w:rsidR="00B9708B" w:rsidRDefault="00B9708B" w:rsidP="00B9708B">
      <w:pPr>
        <w:pStyle w:val="ListParagraph"/>
        <w:jc w:val="center"/>
      </w:pPr>
      <w:r>
        <w:t>Went home and put a bullet through his head.</w:t>
      </w:r>
    </w:p>
    <w:p w14:paraId="0A1C85C2" w14:textId="36EE51E7" w:rsidR="00B9708B" w:rsidRDefault="00B9708B" w:rsidP="00906E69">
      <w:pPr>
        <w:pStyle w:val="ListParagraph"/>
        <w:numPr>
          <w:ilvl w:val="0"/>
          <w:numId w:val="1"/>
        </w:numPr>
        <w:contextualSpacing w:val="0"/>
      </w:pPr>
      <w:r>
        <w:t>Define situational irony. _____________________________________________________________</w:t>
      </w:r>
    </w:p>
    <w:p w14:paraId="34E100F4" w14:textId="14218D75" w:rsidR="00B9708B" w:rsidRDefault="00B9708B" w:rsidP="00906E69">
      <w:pPr>
        <w:pStyle w:val="ListParagraph"/>
        <w:numPr>
          <w:ilvl w:val="0"/>
          <w:numId w:val="1"/>
        </w:numPr>
        <w:contextualSpacing w:val="0"/>
      </w:pPr>
      <w:r>
        <w:t>How does this poem use connotation to create this type of irony? _________________________________ ______________________________________________________________________________</w:t>
      </w:r>
    </w:p>
    <w:p w14:paraId="7C9FA8F4" w14:textId="2B96A0D8" w:rsidR="00B9708B" w:rsidRDefault="00B9708B" w:rsidP="00906E69">
      <w:pPr>
        <w:pStyle w:val="ListParagraph"/>
        <w:numPr>
          <w:ilvl w:val="0"/>
          <w:numId w:val="1"/>
        </w:numPr>
        <w:contextualSpacing w:val="0"/>
      </w:pPr>
      <w:r>
        <w:t>How is the poet manipulating the emotions of the readers? _____________________________________ ____________________________________________________________________________________________________________________________________________________________</w:t>
      </w:r>
    </w:p>
    <w:p w14:paraId="716E3290" w14:textId="30AE566A" w:rsidR="00B9708B" w:rsidRDefault="00B9708B" w:rsidP="00906E69">
      <w:pPr>
        <w:pStyle w:val="ListParagraph"/>
        <w:numPr>
          <w:ilvl w:val="0"/>
          <w:numId w:val="1"/>
        </w:numPr>
        <w:contextualSpacing w:val="0"/>
      </w:pPr>
      <w:r>
        <w:lastRenderedPageBreak/>
        <w:t>Would you are about Mr. Cory as much if he wasn’t “quietly arrayed” or “admirably schooled”? How would this poem be different if Mr. Cory were rude and poor? ___________________________________________ ______________________________________________________________________________</w:t>
      </w:r>
    </w:p>
    <w:p w14:paraId="0B43C49C" w14:textId="77777777" w:rsidR="00F6684E" w:rsidRDefault="00F6684E" w:rsidP="00B93F5A">
      <w:pPr>
        <w:pStyle w:val="ListParagraph"/>
        <w:numPr>
          <w:ilvl w:val="0"/>
          <w:numId w:val="1"/>
        </w:numPr>
      </w:pPr>
      <w:r>
        <w:t>Read the poem below.</w:t>
      </w:r>
    </w:p>
    <w:p w14:paraId="41DA552F" w14:textId="68EDB5FC" w:rsidR="00F6684E" w:rsidRDefault="00F6684E" w:rsidP="00CF3A45">
      <w:pPr>
        <w:pStyle w:val="ListParagraph"/>
        <w:spacing w:after="120"/>
        <w:contextualSpacing w:val="0"/>
        <w:jc w:val="center"/>
      </w:pPr>
      <w:r>
        <w:t xml:space="preserve">Sonnet XVIII </w:t>
      </w:r>
      <w:r w:rsidR="00906E69">
        <w:br/>
      </w:r>
      <w:r>
        <w:t>by William Shakespeare</w:t>
      </w:r>
    </w:p>
    <w:p w14:paraId="7002D4F9" w14:textId="77777777" w:rsidR="00F6684E" w:rsidRDefault="00F6684E" w:rsidP="00CF3A45">
      <w:pPr>
        <w:pStyle w:val="ListParagraph"/>
        <w:ind w:left="3870"/>
      </w:pPr>
      <w:r>
        <w:t xml:space="preserve">Shall I compare thee to a summer's day? </w:t>
      </w:r>
    </w:p>
    <w:p w14:paraId="37B139B0" w14:textId="77777777" w:rsidR="00F6684E" w:rsidRDefault="00F6684E" w:rsidP="00CF3A45">
      <w:pPr>
        <w:pStyle w:val="ListParagraph"/>
        <w:ind w:left="3870"/>
      </w:pPr>
      <w:r>
        <w:t>Thou art more lovely and more temperate:</w:t>
      </w:r>
    </w:p>
    <w:p w14:paraId="24FED7B3" w14:textId="77777777" w:rsidR="00F6684E" w:rsidRDefault="00F6684E" w:rsidP="00CF3A45">
      <w:pPr>
        <w:pStyle w:val="ListParagraph"/>
        <w:ind w:left="3870"/>
      </w:pPr>
      <w:r>
        <w:t>Rough winds do shake the darling buds of May,</w:t>
      </w:r>
    </w:p>
    <w:p w14:paraId="5FA5C1CC" w14:textId="77777777" w:rsidR="00F6684E" w:rsidRDefault="00F6684E" w:rsidP="00CF3A45">
      <w:pPr>
        <w:pStyle w:val="ListParagraph"/>
        <w:ind w:left="3870"/>
      </w:pPr>
      <w:r>
        <w:t xml:space="preserve">And summer's lease hath all too short a date: </w:t>
      </w:r>
    </w:p>
    <w:p w14:paraId="75088BCB" w14:textId="77777777" w:rsidR="00F6684E" w:rsidRDefault="00F6684E" w:rsidP="00CF3A45">
      <w:pPr>
        <w:pStyle w:val="ListParagraph"/>
        <w:ind w:left="3870"/>
      </w:pPr>
      <w:r>
        <w:t>Sometime too hot the eye of heaven shines,</w:t>
      </w:r>
      <w:r w:rsidR="00CF3A45">
        <w:tab/>
      </w:r>
      <w:r w:rsidR="00CF3A45">
        <w:tab/>
        <w:t>5</w:t>
      </w:r>
    </w:p>
    <w:p w14:paraId="63E7DF08" w14:textId="77777777" w:rsidR="00F6684E" w:rsidRDefault="00F6684E" w:rsidP="00CF3A45">
      <w:pPr>
        <w:pStyle w:val="ListParagraph"/>
        <w:ind w:left="3870"/>
      </w:pPr>
      <w:r>
        <w:t xml:space="preserve">And often is his gold complexion dimm'd; </w:t>
      </w:r>
    </w:p>
    <w:p w14:paraId="51643283" w14:textId="77777777" w:rsidR="00F6684E" w:rsidRDefault="00F6684E" w:rsidP="00CF3A45">
      <w:pPr>
        <w:pStyle w:val="ListParagraph"/>
        <w:ind w:left="3870"/>
      </w:pPr>
      <w:r>
        <w:t>And every fair from fair sometime declines,</w:t>
      </w:r>
    </w:p>
    <w:p w14:paraId="0BF2A80E" w14:textId="77777777" w:rsidR="00F6684E" w:rsidRDefault="00F6684E" w:rsidP="00CF3A45">
      <w:pPr>
        <w:pStyle w:val="ListParagraph"/>
        <w:ind w:left="3870"/>
      </w:pPr>
      <w:r>
        <w:t>By chance, or nature's changing course, untrimm'd;</w:t>
      </w:r>
    </w:p>
    <w:p w14:paraId="7725DA1A" w14:textId="77777777" w:rsidR="00F6684E" w:rsidRDefault="00F6684E" w:rsidP="00CF3A45">
      <w:pPr>
        <w:pStyle w:val="ListParagraph"/>
        <w:ind w:left="3870"/>
      </w:pPr>
      <w:r>
        <w:t>But thy eternal summer shall not fade</w:t>
      </w:r>
    </w:p>
    <w:p w14:paraId="022D206B" w14:textId="77777777" w:rsidR="00F6684E" w:rsidRDefault="00F6684E" w:rsidP="00CF3A45">
      <w:pPr>
        <w:pStyle w:val="ListParagraph"/>
        <w:ind w:left="3870"/>
      </w:pPr>
      <w:r>
        <w:t>Nor lose possession of that fair thou ow'st;</w:t>
      </w:r>
      <w:r w:rsidR="00CF3A45">
        <w:tab/>
      </w:r>
      <w:r w:rsidR="00CF3A45">
        <w:tab/>
        <w:t>10</w:t>
      </w:r>
    </w:p>
    <w:p w14:paraId="18415DD9" w14:textId="77777777" w:rsidR="00F6684E" w:rsidRDefault="00F6684E" w:rsidP="00CF3A45">
      <w:pPr>
        <w:pStyle w:val="ListParagraph"/>
        <w:ind w:left="3870"/>
      </w:pPr>
      <w:r>
        <w:t>Nor shall Death brag thou wander'st in his shade,</w:t>
      </w:r>
    </w:p>
    <w:p w14:paraId="1EBA116C" w14:textId="77777777" w:rsidR="00F6684E" w:rsidRDefault="00F6684E" w:rsidP="00CF3A45">
      <w:pPr>
        <w:pStyle w:val="ListParagraph"/>
        <w:ind w:left="3870"/>
      </w:pPr>
      <w:r>
        <w:t xml:space="preserve">When in eternal lines to time thou grow'st; </w:t>
      </w:r>
    </w:p>
    <w:p w14:paraId="633B2091" w14:textId="77777777" w:rsidR="00F6684E" w:rsidRDefault="00F6684E" w:rsidP="00CF3A45">
      <w:pPr>
        <w:pStyle w:val="ListParagraph"/>
        <w:ind w:left="3870"/>
      </w:pPr>
      <w:r>
        <w:t>So long as men can breathe or eyes can see,</w:t>
      </w:r>
    </w:p>
    <w:p w14:paraId="6E5D4DB0" w14:textId="77777777" w:rsidR="00CF3A45" w:rsidRDefault="00F6684E" w:rsidP="00CF3A45">
      <w:pPr>
        <w:pStyle w:val="ListParagraph"/>
        <w:ind w:left="3874"/>
        <w:contextualSpacing w:val="0"/>
      </w:pPr>
      <w:r>
        <w:t>So long lives this, and this gives life to thee.</w:t>
      </w:r>
    </w:p>
    <w:p w14:paraId="0C7A522D" w14:textId="77777777" w:rsidR="00CF3A45" w:rsidRDefault="00CF3A45" w:rsidP="00CF3A45">
      <w:pPr>
        <w:pStyle w:val="ListParagraph"/>
        <w:numPr>
          <w:ilvl w:val="0"/>
          <w:numId w:val="1"/>
        </w:numPr>
        <w:spacing w:line="360" w:lineRule="auto"/>
      </w:pPr>
      <w:r>
        <w:t>What is a quatrain? ________________________________________________________________</w:t>
      </w:r>
    </w:p>
    <w:p w14:paraId="4BAF37ED" w14:textId="77777777" w:rsidR="00CF3A45" w:rsidRDefault="00CF3A45" w:rsidP="00CF3A45">
      <w:pPr>
        <w:pStyle w:val="ListParagraph"/>
        <w:numPr>
          <w:ilvl w:val="0"/>
          <w:numId w:val="1"/>
        </w:numPr>
        <w:spacing w:line="360" w:lineRule="auto"/>
      </w:pPr>
      <w:r>
        <w:t>What other elements make this poem a Shakespearean sonnet? __________________________________</w:t>
      </w:r>
      <w:r>
        <w:br/>
        <w:t>______________________________________________________________________________</w:t>
      </w:r>
    </w:p>
    <w:p w14:paraId="1C01660D" w14:textId="77777777" w:rsidR="00CF3A45" w:rsidRDefault="00CF3A45" w:rsidP="00CF3A45">
      <w:pPr>
        <w:pStyle w:val="ListParagraph"/>
        <w:numPr>
          <w:ilvl w:val="0"/>
          <w:numId w:val="1"/>
        </w:numPr>
        <w:spacing w:line="360" w:lineRule="auto"/>
      </w:pPr>
      <w:r>
        <w:t>What season does Shakespeare consider in this sonnet? ________________________________________</w:t>
      </w:r>
    </w:p>
    <w:p w14:paraId="7CB4CA39" w14:textId="77777777" w:rsidR="00CF3A45" w:rsidRDefault="00CF3A45" w:rsidP="00CF3A45">
      <w:pPr>
        <w:pStyle w:val="ListParagraph"/>
        <w:numPr>
          <w:ilvl w:val="0"/>
          <w:numId w:val="1"/>
        </w:numPr>
        <w:spacing w:line="360" w:lineRule="auto"/>
      </w:pPr>
      <w:r>
        <w:t>The 1</w:t>
      </w:r>
      <w:r w:rsidRPr="00CF3A45">
        <w:rPr>
          <w:vertAlign w:val="superscript"/>
        </w:rPr>
        <w:t>st</w:t>
      </w:r>
      <w:r>
        <w:t xml:space="preserve"> quatrain contains an analogy that compares __________________________ to ______________.</w:t>
      </w:r>
    </w:p>
    <w:p w14:paraId="3EBEF42E" w14:textId="77777777" w:rsidR="00CF3A45" w:rsidRDefault="00CF3A45" w:rsidP="00CF3A45">
      <w:pPr>
        <w:pStyle w:val="ListParagraph"/>
        <w:numPr>
          <w:ilvl w:val="0"/>
          <w:numId w:val="1"/>
        </w:numPr>
        <w:spacing w:line="360" w:lineRule="auto"/>
      </w:pPr>
      <w:r>
        <w:t>Why is this an effective comparison? Try to include all 5 senses in your response. ______________________</w:t>
      </w:r>
      <w:r>
        <w:br/>
        <w:t>____________________________________________________________________________________________________________________________________________________________</w:t>
      </w:r>
    </w:p>
    <w:p w14:paraId="3EAA4BC6" w14:textId="77777777" w:rsidR="00CF3A45" w:rsidRDefault="00CF3A45" w:rsidP="00CF3A45">
      <w:pPr>
        <w:pStyle w:val="ListParagraph"/>
        <w:numPr>
          <w:ilvl w:val="0"/>
          <w:numId w:val="1"/>
        </w:numPr>
        <w:spacing w:line="360" w:lineRule="auto"/>
      </w:pPr>
      <w:r>
        <w:t>What is the denotation of “temperate” in line 2? How is this word appropriate to describe both a day in summer and a person? ____________________________________________________________________</w:t>
      </w:r>
      <w:r>
        <w:br/>
        <w:t>______________________________________________________________________________</w:t>
      </w:r>
    </w:p>
    <w:p w14:paraId="2629B436" w14:textId="77777777" w:rsidR="00CF3A45" w:rsidRDefault="00CF3A45" w:rsidP="00CF3A45">
      <w:pPr>
        <w:pStyle w:val="ListParagraph"/>
        <w:numPr>
          <w:ilvl w:val="0"/>
          <w:numId w:val="1"/>
        </w:numPr>
        <w:spacing w:line="360" w:lineRule="auto"/>
      </w:pPr>
      <w:r>
        <w:t>What is the denotation of “darling” (line 3) in this context? _____________________________________</w:t>
      </w:r>
    </w:p>
    <w:p w14:paraId="28F347D2" w14:textId="77777777" w:rsidR="00CF3A45" w:rsidRDefault="00CF3A45" w:rsidP="00CF3A45">
      <w:pPr>
        <w:pStyle w:val="ListParagraph"/>
        <w:numPr>
          <w:ilvl w:val="0"/>
          <w:numId w:val="1"/>
        </w:numPr>
        <w:spacing w:line="360" w:lineRule="auto"/>
      </w:pPr>
      <w:r>
        <w:t>Explain the meaning of “summer’s lease” in line 4, which poetic device is employed here?_________________ ______________________________________________________________________________</w:t>
      </w:r>
    </w:p>
    <w:p w14:paraId="181712B7" w14:textId="77777777" w:rsidR="00CF3A45" w:rsidRDefault="00CF3A45" w:rsidP="00CF3A45">
      <w:pPr>
        <w:pStyle w:val="ListParagraph"/>
        <w:numPr>
          <w:ilvl w:val="0"/>
          <w:numId w:val="1"/>
        </w:numPr>
        <w:spacing w:line="360" w:lineRule="auto"/>
      </w:pPr>
      <w:r>
        <w:t>In line 5, what is “the eye of heaven”?____________________________________________________</w:t>
      </w:r>
    </w:p>
    <w:p w14:paraId="4835BEA3" w14:textId="77777777" w:rsidR="00CF3A45" w:rsidRDefault="00CF3A45" w:rsidP="00CF3A45">
      <w:pPr>
        <w:pStyle w:val="ListParagraph"/>
        <w:numPr>
          <w:ilvl w:val="0"/>
          <w:numId w:val="1"/>
        </w:numPr>
        <w:spacing w:line="360" w:lineRule="auto"/>
      </w:pPr>
      <w:r>
        <w:t>What is the antecedent of the pronoun</w:t>
      </w:r>
      <w:r>
        <w:rPr>
          <w:i/>
        </w:rPr>
        <w:t xml:space="preserve"> his</w:t>
      </w:r>
      <w:r>
        <w:t xml:space="preserve"> in line 6? __________________________________________</w:t>
      </w:r>
    </w:p>
    <w:p w14:paraId="50DF49FB" w14:textId="77777777" w:rsidR="00CF3A45" w:rsidRDefault="00CF3A45" w:rsidP="00CF3A45">
      <w:pPr>
        <w:pStyle w:val="ListParagraph"/>
        <w:numPr>
          <w:ilvl w:val="0"/>
          <w:numId w:val="1"/>
        </w:numPr>
        <w:spacing w:line="360" w:lineRule="auto"/>
      </w:pPr>
      <w:r>
        <w:t>How could the “eye of heaven” be dimmed?</w:t>
      </w:r>
    </w:p>
    <w:p w14:paraId="21260910" w14:textId="77777777" w:rsidR="00CF3A45" w:rsidRDefault="00CF3A45" w:rsidP="00CF3A45">
      <w:pPr>
        <w:pStyle w:val="ListParagraph"/>
        <w:numPr>
          <w:ilvl w:val="0"/>
          <w:numId w:val="1"/>
        </w:numPr>
        <w:spacing w:line="360" w:lineRule="auto"/>
      </w:pPr>
      <w:r>
        <w:t>How is the sun further personified in line 6?</w:t>
      </w:r>
    </w:p>
    <w:p w14:paraId="4B366D59" w14:textId="62AE715E" w:rsidR="00CF3A45" w:rsidRDefault="00CF3A45" w:rsidP="00CF3A45">
      <w:pPr>
        <w:pStyle w:val="ListParagraph"/>
        <w:numPr>
          <w:ilvl w:val="0"/>
          <w:numId w:val="1"/>
        </w:numPr>
        <w:spacing w:line="360" w:lineRule="auto"/>
      </w:pPr>
      <w:r>
        <w:t>Explain the two possible meanings of the word “fair” in line 7.</w:t>
      </w:r>
      <w:r w:rsidR="00B9708B">
        <w:t xml:space="preserve"> ___________________________________</w:t>
      </w:r>
      <w:r w:rsidR="00B9708B">
        <w:br/>
        <w:t>______________________________________________________________________________</w:t>
      </w:r>
    </w:p>
    <w:p w14:paraId="020DD490" w14:textId="020AE5BD" w:rsidR="00CF3A45" w:rsidRDefault="00CF3A45" w:rsidP="00CF3A45">
      <w:pPr>
        <w:pStyle w:val="ListParagraph"/>
        <w:numPr>
          <w:ilvl w:val="0"/>
          <w:numId w:val="1"/>
        </w:numPr>
        <w:spacing w:line="360" w:lineRule="auto"/>
      </w:pPr>
      <w:r>
        <w:t>For each meaning you identified, explain how something that is fair might “decline.”</w:t>
      </w:r>
      <w:r w:rsidR="00B9708B">
        <w:t xml:space="preserve"> ____________________</w:t>
      </w:r>
      <w:r w:rsidR="00B9708B">
        <w:br/>
        <w:t>____________________________________________________________________________________________________________________________________________________________</w:t>
      </w:r>
    </w:p>
    <w:p w14:paraId="67A05AFF" w14:textId="0BFBDC8D" w:rsidR="00CF3A45" w:rsidRDefault="00CF3A45" w:rsidP="00CF3A45">
      <w:pPr>
        <w:pStyle w:val="ListParagraph"/>
        <w:numPr>
          <w:ilvl w:val="0"/>
          <w:numId w:val="1"/>
        </w:numPr>
        <w:spacing w:line="360" w:lineRule="auto"/>
      </w:pPr>
      <w:r>
        <w:t>What word signals a shift in the poem?</w:t>
      </w:r>
      <w:r w:rsidR="00B9708B">
        <w:t>___________________________________________________</w:t>
      </w:r>
      <w:r w:rsidR="00B9708B">
        <w:br/>
        <w:t>What word in line 1 is directly related to the word “thy” in line 9? _________________________________</w:t>
      </w:r>
    </w:p>
    <w:p w14:paraId="37FDFA26" w14:textId="78C6DAC4" w:rsidR="00B9708B" w:rsidRDefault="00B9708B" w:rsidP="00CF3A45">
      <w:pPr>
        <w:pStyle w:val="ListParagraph"/>
        <w:numPr>
          <w:ilvl w:val="0"/>
          <w:numId w:val="1"/>
        </w:numPr>
        <w:spacing w:line="360" w:lineRule="auto"/>
      </w:pPr>
      <w:r>
        <w:lastRenderedPageBreak/>
        <w:t>The speaker states that “thy eternal summer shall not fade.” Explain this metaphor. ____________________</w:t>
      </w:r>
      <w:r>
        <w:br/>
        <w:t>______________________________________________________________________________</w:t>
      </w:r>
    </w:p>
    <w:p w14:paraId="5FDDE757" w14:textId="08C1F19A" w:rsidR="00B9708B" w:rsidRDefault="00B9708B" w:rsidP="00CF3A45">
      <w:pPr>
        <w:pStyle w:val="ListParagraph"/>
        <w:numPr>
          <w:ilvl w:val="0"/>
          <w:numId w:val="1"/>
        </w:numPr>
        <w:spacing w:line="360" w:lineRule="auto"/>
      </w:pPr>
      <w:r>
        <w:t>How is Death personified in line 11? _____________________________________________________</w:t>
      </w:r>
    </w:p>
    <w:p w14:paraId="594009B9" w14:textId="5163F12B" w:rsidR="00B9708B" w:rsidRDefault="00B9708B" w:rsidP="00CF3A45">
      <w:pPr>
        <w:pStyle w:val="ListParagraph"/>
        <w:numPr>
          <w:ilvl w:val="0"/>
          <w:numId w:val="1"/>
        </w:numPr>
        <w:spacing w:line="360" w:lineRule="auto"/>
      </w:pPr>
      <w:r>
        <w:t>What type allusion is found in line 11? Explain the reference. ____________________________________ ______________________________________________________________________________</w:t>
      </w:r>
    </w:p>
    <w:p w14:paraId="472AD616" w14:textId="2505B2C5" w:rsidR="00B9708B" w:rsidRDefault="00B9708B" w:rsidP="00CF3A45">
      <w:pPr>
        <w:pStyle w:val="ListParagraph"/>
        <w:numPr>
          <w:ilvl w:val="0"/>
          <w:numId w:val="1"/>
        </w:numPr>
        <w:spacing w:line="360" w:lineRule="auto"/>
      </w:pPr>
      <w:r>
        <w:t>What are the possible meanings for the word “lines” in line 12? Which meaning is most relevant? Explain. ______________________________________________________________________________</w:t>
      </w:r>
    </w:p>
    <w:p w14:paraId="4C8BAA00" w14:textId="31BA0183" w:rsidR="00B9708B" w:rsidRDefault="00B9708B" w:rsidP="00CF3A45">
      <w:pPr>
        <w:pStyle w:val="ListParagraph"/>
        <w:numPr>
          <w:ilvl w:val="0"/>
          <w:numId w:val="1"/>
        </w:numPr>
        <w:spacing w:line="360" w:lineRule="auto"/>
      </w:pPr>
      <w:r>
        <w:t>What are the last two lines of a Shakespearean sonnet called? ____________________________________</w:t>
      </w:r>
      <w:r>
        <w:br/>
        <w:t>Define this term. __________________________________________________________________</w:t>
      </w:r>
    </w:p>
    <w:p w14:paraId="417E9F81" w14:textId="4FD23104" w:rsidR="00B9708B" w:rsidRDefault="00B9708B" w:rsidP="00CF3A45">
      <w:pPr>
        <w:pStyle w:val="ListParagraph"/>
        <w:numPr>
          <w:ilvl w:val="0"/>
          <w:numId w:val="1"/>
        </w:numPr>
        <w:spacing w:line="360" w:lineRule="auto"/>
      </w:pPr>
      <w:r>
        <w:t>What does the final _______________ reveal about the power of a literary work? ____________________ ______________________________________________________________________________</w:t>
      </w:r>
    </w:p>
    <w:p w14:paraId="2B35F3AE" w14:textId="2C4CDB94" w:rsidR="00906E69" w:rsidRDefault="00906E69" w:rsidP="00CF3A45">
      <w:pPr>
        <w:pStyle w:val="ListParagraph"/>
        <w:numPr>
          <w:ilvl w:val="0"/>
          <w:numId w:val="1"/>
        </w:numPr>
        <w:spacing w:line="360" w:lineRule="auto"/>
      </w:pPr>
      <w:r>
        <w:t>On one sheet of paper per group, individually write down one thing you learned today and one question you still have. Do not write your names on this paper. Please leave it on the front table as you exit.</w:t>
      </w:r>
    </w:p>
    <w:p w14:paraId="62002277" w14:textId="7256F3B3" w:rsidR="006216D7" w:rsidRPr="00CF3A45" w:rsidRDefault="006216D7" w:rsidP="006216D7">
      <w:pPr>
        <w:spacing w:line="360" w:lineRule="auto"/>
      </w:pPr>
      <w:r>
        <w:t>Additional Notes: 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6216D7" w:rsidRPr="00CF3A45" w:rsidSect="00CD6002">
      <w:headerReference w:type="first" r:id="rId7"/>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203CA" w14:textId="77777777" w:rsidR="00CD6002" w:rsidRDefault="00CD6002" w:rsidP="00CD6002">
      <w:pPr>
        <w:spacing w:after="0" w:line="240" w:lineRule="auto"/>
      </w:pPr>
      <w:r>
        <w:separator/>
      </w:r>
    </w:p>
  </w:endnote>
  <w:endnote w:type="continuationSeparator" w:id="0">
    <w:p w14:paraId="7D16F831" w14:textId="77777777" w:rsidR="00CD6002" w:rsidRDefault="00CD6002" w:rsidP="00CD6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56F83" w14:textId="77777777" w:rsidR="00CD6002" w:rsidRDefault="00CD6002" w:rsidP="00CD6002">
      <w:pPr>
        <w:spacing w:after="0" w:line="240" w:lineRule="auto"/>
      </w:pPr>
      <w:r>
        <w:separator/>
      </w:r>
    </w:p>
  </w:footnote>
  <w:footnote w:type="continuationSeparator" w:id="0">
    <w:p w14:paraId="2395706C" w14:textId="77777777" w:rsidR="00CD6002" w:rsidRDefault="00CD6002" w:rsidP="00CD60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691BB" w14:textId="77777777" w:rsidR="00CD6002" w:rsidRDefault="00CD6002" w:rsidP="00CD6002">
    <w:pPr>
      <w:pStyle w:val="Header"/>
      <w:tabs>
        <w:tab w:val="clear" w:pos="9360"/>
        <w:tab w:val="right" w:pos="10800"/>
      </w:tabs>
    </w:pPr>
    <w:r>
      <w:t>Name: _________________________</w:t>
    </w:r>
    <w:r>
      <w:tab/>
    </w:r>
    <w:r>
      <w:tab/>
      <w:t>English I Pre-AP/GT—Orepitan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6933CA"/>
    <w:multiLevelType w:val="hybridMultilevel"/>
    <w:tmpl w:val="F3F46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F97"/>
    <w:rsid w:val="0002156A"/>
    <w:rsid w:val="00432F97"/>
    <w:rsid w:val="006216D7"/>
    <w:rsid w:val="00890F1F"/>
    <w:rsid w:val="008F43D9"/>
    <w:rsid w:val="00906E69"/>
    <w:rsid w:val="00B93F5A"/>
    <w:rsid w:val="00B9708B"/>
    <w:rsid w:val="00CD6002"/>
    <w:rsid w:val="00CF3A45"/>
    <w:rsid w:val="00F66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800BD"/>
  <w15:chartTrackingRefBased/>
  <w15:docId w15:val="{326F5CB2-729A-42CE-8BDB-AD812E1F1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F97"/>
    <w:pPr>
      <w:ind w:left="720"/>
      <w:contextualSpacing/>
    </w:pPr>
  </w:style>
  <w:style w:type="table" w:styleId="TableGrid">
    <w:name w:val="Table Grid"/>
    <w:basedOn w:val="TableNormal"/>
    <w:uiPriority w:val="39"/>
    <w:rsid w:val="008F43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D60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002"/>
  </w:style>
  <w:style w:type="paragraph" w:styleId="Footer">
    <w:name w:val="footer"/>
    <w:basedOn w:val="Normal"/>
    <w:link w:val="FooterChar"/>
    <w:uiPriority w:val="99"/>
    <w:unhideWhenUsed/>
    <w:rsid w:val="00CD60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558</TotalTime>
  <Pages>4</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Orepitan, Victoria, R (CRHS)</dc:creator>
  <cp:keywords/>
  <dc:description/>
  <cp:lastModifiedBy>Orepitan, Victoria, R (CRHS)</cp:lastModifiedBy>
  <cp:revision>4</cp:revision>
  <dcterms:created xsi:type="dcterms:W3CDTF">2015-11-10T02:28:00Z</dcterms:created>
  <dcterms:modified xsi:type="dcterms:W3CDTF">2015-11-10T14:48:00Z</dcterms:modified>
</cp:coreProperties>
</file>